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C3B">
      <w:r>
        <w:t xml:space="preserve">Мультфильм «Утренняя добродетель» </w:t>
      </w:r>
      <w:hyperlink r:id="rId4" w:history="1">
        <w:r w:rsidRPr="008578A3">
          <w:rPr>
            <w:rStyle w:val="a3"/>
          </w:rPr>
          <w:t>https://</w:t>
        </w:r>
        <w:r w:rsidRPr="008578A3">
          <w:rPr>
            <w:rStyle w:val="a3"/>
          </w:rPr>
          <w:t>w</w:t>
        </w:r>
        <w:r w:rsidRPr="008578A3">
          <w:rPr>
            <w:rStyle w:val="a3"/>
          </w:rPr>
          <w:t>ww.youtube.com/watch?v=10U9k5cmRRA</w:t>
        </w:r>
      </w:hyperlink>
    </w:p>
    <w:p w:rsidR="00141C3B" w:rsidRDefault="00141C3B">
      <w:r>
        <w:t xml:space="preserve">Учебный фильм «Из истории возникновения письменности» </w:t>
      </w:r>
      <w:hyperlink r:id="rId5" w:history="1">
        <w:r w:rsidRPr="008578A3">
          <w:rPr>
            <w:rStyle w:val="a3"/>
          </w:rPr>
          <w:t>https://www.youtube.com/watch?v=eVk-3YDL0dw</w:t>
        </w:r>
      </w:hyperlink>
    </w:p>
    <w:p w:rsidR="00141C3B" w:rsidRDefault="00141C3B"/>
    <w:sectPr w:rsidR="00141C3B" w:rsidSect="00141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C3B"/>
    <w:rsid w:val="001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C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1C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Vk-3YDL0dw" TargetMode="External"/><Relationship Id="rId4" Type="http://schemas.openxmlformats.org/officeDocument/2006/relationships/hyperlink" Target="https://www.youtube.com/watch?v=10U9k5cmR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2018-03-23T01:30:00Z</dcterms:created>
  <dcterms:modified xsi:type="dcterms:W3CDTF">2018-03-23T01:35:00Z</dcterms:modified>
</cp:coreProperties>
</file>