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E5" w:rsidRDefault="00EE31E5" w:rsidP="00EE31E5">
      <w:pPr>
        <w:spacing w:after="0"/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t>Экспертный лист оценивания конкурса «</w:t>
      </w:r>
      <w:r>
        <w:rPr>
          <w:rFonts w:ascii="Arial" w:hAnsi="Arial" w:cs="Arial"/>
          <w:b/>
          <w:sz w:val="24"/>
        </w:rPr>
        <w:t>Хранители истории» в рамках дистанционного муниципального проекта</w:t>
      </w:r>
    </w:p>
    <w:p w:rsidR="00EE31E5" w:rsidRPr="002C3153" w:rsidRDefault="00EE31E5" w:rsidP="00EE31E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4650AA" w:rsidRPr="004650AA" w:rsidRDefault="004650AA" w:rsidP="00EE31E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МБОУ «</w:t>
      </w:r>
      <w:proofErr w:type="spellStart"/>
      <w:r>
        <w:rPr>
          <w:rFonts w:ascii="Arial" w:hAnsi="Arial" w:cs="Arial"/>
          <w:b/>
          <w:sz w:val="24"/>
        </w:rPr>
        <w:t>Катайгинская</w:t>
      </w:r>
      <w:proofErr w:type="spellEnd"/>
      <w:r>
        <w:rPr>
          <w:rFonts w:ascii="Arial" w:hAnsi="Arial" w:cs="Arial"/>
          <w:b/>
          <w:sz w:val="24"/>
        </w:rPr>
        <w:t xml:space="preserve"> СОШ» «Аз буки веди»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  <w:t>Критерии оценивания конкурса  «Хранители истории»</w:t>
            </w:r>
          </w:p>
          <w:p w:rsidR="005818AE" w:rsidRPr="00612392" w:rsidRDefault="005818AE" w:rsidP="00581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2C3153" w:rsidRDefault="005818AE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2C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Default="005818AE" w:rsidP="005818A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  <w:p w:rsidR="005818AE" w:rsidRPr="00612392" w:rsidRDefault="005818AE" w:rsidP="005818A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Иллюстрации</w:t>
            </w:r>
          </w:p>
          <w:p w:rsidR="005818AE" w:rsidRPr="00612392" w:rsidRDefault="005818AE" w:rsidP="005818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содержания работы заявленной тематике соответствие 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художественное мастерство (техника и качество исполнения работы)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соответствие творческого уровня возрасту автора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оригинальность замысла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</w:t>
            </w:r>
          </w:p>
          <w:p w:rsidR="005818AE" w:rsidRPr="00612392" w:rsidRDefault="005818AE" w:rsidP="005818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2392">
              <w:rPr>
                <w:rFonts w:ascii="Arial" w:eastAsia="Calibri" w:hAnsi="Arial" w:cs="Arial"/>
                <w:b/>
                <w:sz w:val="24"/>
                <w:szCs w:val="24"/>
              </w:rPr>
              <w:t>Слогана</w:t>
            </w:r>
          </w:p>
          <w:p w:rsidR="005818AE" w:rsidRPr="00612392" w:rsidRDefault="005818AE" w:rsidP="005818A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соответствие слогана заявленной теме и задачам конкурса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лаконичность, приемлемость и запоминаемость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яркость, выразительность, художественная ценность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отражение в тексте слогана роли и значимости славянской письменности в современном обществе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оригинальность раскрытия темы конкурсного задания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актуальность и социальная значимость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818AE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8E5EEA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EE31E5" w:rsidRDefault="005818AE" w:rsidP="005818A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31E5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AE" w:rsidRPr="00612392" w:rsidRDefault="005818AE" w:rsidP="005818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5818AE" w:rsidRDefault="005818AE" w:rsidP="005818AE">
      <w:pPr>
        <w:spacing w:after="0"/>
        <w:rPr>
          <w:rFonts w:ascii="Arial" w:hAnsi="Arial" w:cs="Arial"/>
          <w:b/>
          <w:sz w:val="24"/>
          <w:szCs w:val="24"/>
        </w:rPr>
      </w:pPr>
    </w:p>
    <w:p w:rsidR="005818AE" w:rsidRPr="008E6648" w:rsidRDefault="005818AE" w:rsidP="005818AE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5818AE" w:rsidRPr="00A12EBF" w:rsidRDefault="005818AE" w:rsidP="005818AE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4650AA" w:rsidRPr="004650AA" w:rsidRDefault="004650AA" w:rsidP="004650A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МБОУ «</w:t>
      </w:r>
      <w:proofErr w:type="spellStart"/>
      <w:r>
        <w:rPr>
          <w:rFonts w:ascii="Arial" w:hAnsi="Arial" w:cs="Arial"/>
          <w:b/>
          <w:sz w:val="24"/>
        </w:rPr>
        <w:t>Степановская</w:t>
      </w:r>
      <w:proofErr w:type="spellEnd"/>
      <w:r>
        <w:rPr>
          <w:rFonts w:ascii="Arial" w:hAnsi="Arial" w:cs="Arial"/>
          <w:b/>
          <w:sz w:val="24"/>
        </w:rPr>
        <w:t xml:space="preserve">  СОШ» «Ижица»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  <w:t>Критерии оценивания конкурса  «Хранители истории»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2C3153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2C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  <w:p w:rsidR="004650AA" w:rsidRPr="00612392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Иллюстрации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содержания работы заявленной тематике соответствие 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художественное мастерство (техника и качество исполнения работы)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соответствие творческого уровня возрасту автора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оригинальность замысла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</w:t>
            </w:r>
          </w:p>
          <w:p w:rsidR="004650AA" w:rsidRPr="00612392" w:rsidRDefault="004650AA" w:rsidP="00E21B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2392">
              <w:rPr>
                <w:rFonts w:ascii="Arial" w:eastAsia="Calibri" w:hAnsi="Arial" w:cs="Arial"/>
                <w:b/>
                <w:sz w:val="24"/>
                <w:szCs w:val="24"/>
              </w:rPr>
              <w:t>Слогана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соответствие слогана заявленной теме и задачам конкурса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лаконичность, приемлемость и запоминаемость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яркость, выразительность, художественная ценность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отражение в тексте слогана роли и значимости славянской письменности в современном обществе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оригинальность раскрытия темы конкурсного задания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актуальность и социальная значимость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EE31E5" w:rsidRDefault="004650AA" w:rsidP="00E21B2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31E5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4650AA" w:rsidRDefault="004650AA" w:rsidP="004650AA">
      <w:pPr>
        <w:spacing w:after="0"/>
        <w:rPr>
          <w:rFonts w:ascii="Arial" w:hAnsi="Arial" w:cs="Arial"/>
          <w:b/>
          <w:sz w:val="24"/>
          <w:szCs w:val="24"/>
        </w:rPr>
      </w:pPr>
    </w:p>
    <w:p w:rsidR="004650AA" w:rsidRPr="008E6648" w:rsidRDefault="004650AA" w:rsidP="004650AA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4650AA" w:rsidRDefault="004650AA" w:rsidP="004650AA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4650AA" w:rsidRDefault="004650AA" w:rsidP="004650AA">
      <w:pPr>
        <w:pStyle w:val="a3"/>
        <w:ind w:left="0"/>
        <w:rPr>
          <w:rFonts w:ascii="Arial" w:hAnsi="Arial" w:cs="Arial"/>
          <w:b/>
        </w:rPr>
      </w:pPr>
    </w:p>
    <w:p w:rsidR="004650AA" w:rsidRDefault="004650AA" w:rsidP="004650AA">
      <w:pPr>
        <w:pStyle w:val="a3"/>
        <w:ind w:left="0"/>
        <w:rPr>
          <w:rFonts w:ascii="Arial" w:hAnsi="Arial" w:cs="Arial"/>
          <w:b/>
        </w:rPr>
      </w:pPr>
    </w:p>
    <w:p w:rsidR="004650AA" w:rsidRPr="004650AA" w:rsidRDefault="004650AA" w:rsidP="004650A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МАОУ «БСШ №1» «</w:t>
      </w:r>
      <w:r w:rsidR="005070FE">
        <w:rPr>
          <w:rFonts w:ascii="Arial" w:hAnsi="Arial" w:cs="Arial"/>
          <w:b/>
          <w:sz w:val="24"/>
        </w:rPr>
        <w:t>Ораторы</w:t>
      </w:r>
      <w:r>
        <w:rPr>
          <w:rFonts w:ascii="Arial" w:hAnsi="Arial" w:cs="Arial"/>
          <w:b/>
          <w:sz w:val="24"/>
        </w:rPr>
        <w:t>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  <w:t>Критерии оценивания конкурса  «Хранители истории»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2C3153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2C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  <w:p w:rsidR="004650AA" w:rsidRPr="00612392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Иллюстрации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содержания работы заявленной тематике соответствие 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художественное мастерство (техника и качество исполнения работы)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соответствие творческого уровня возрасту автора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оригинальность замысла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</w:t>
            </w:r>
          </w:p>
          <w:p w:rsidR="004650AA" w:rsidRPr="00612392" w:rsidRDefault="004650AA" w:rsidP="00E21B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2392">
              <w:rPr>
                <w:rFonts w:ascii="Arial" w:eastAsia="Calibri" w:hAnsi="Arial" w:cs="Arial"/>
                <w:b/>
                <w:sz w:val="24"/>
                <w:szCs w:val="24"/>
              </w:rPr>
              <w:t>Слогана</w:t>
            </w:r>
          </w:p>
          <w:p w:rsidR="004650AA" w:rsidRPr="00612392" w:rsidRDefault="004650AA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соответствие слогана заявленной теме и задачам конкурса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лаконичность, приемлемость и запоминаемость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яркость, выразительность, художественная ценность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отражение в тексте слогана роли и значимости славянской письменности в современном обществе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оригинальность раскрытия темы конкурсного задания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актуальность и социальная значимость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4650AA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8E5EEA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EE31E5" w:rsidRDefault="004650AA" w:rsidP="00E21B2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31E5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A" w:rsidRPr="00612392" w:rsidRDefault="004650AA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4650AA" w:rsidRDefault="004650AA" w:rsidP="004650AA">
      <w:pPr>
        <w:spacing w:after="0"/>
        <w:rPr>
          <w:rFonts w:ascii="Arial" w:hAnsi="Arial" w:cs="Arial"/>
          <w:b/>
          <w:sz w:val="24"/>
          <w:szCs w:val="24"/>
        </w:rPr>
      </w:pPr>
    </w:p>
    <w:p w:rsidR="004650AA" w:rsidRPr="008E6648" w:rsidRDefault="004650AA" w:rsidP="004650AA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4650AA" w:rsidRPr="00A12EBF" w:rsidRDefault="004650AA" w:rsidP="004650AA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4650AA" w:rsidRPr="00A12EBF" w:rsidRDefault="004650AA" w:rsidP="004650AA">
      <w:pPr>
        <w:pStyle w:val="a3"/>
        <w:ind w:left="0"/>
        <w:rPr>
          <w:rFonts w:ascii="Arial" w:hAnsi="Arial" w:cs="Arial"/>
          <w:b/>
        </w:rPr>
      </w:pPr>
    </w:p>
    <w:p w:rsidR="006E549F" w:rsidRDefault="006E549F" w:rsidP="00EE31E5">
      <w:pPr>
        <w:spacing w:after="0"/>
      </w:pPr>
    </w:p>
    <w:p w:rsidR="005070FE" w:rsidRPr="004650AA" w:rsidRDefault="005070FE" w:rsidP="005070F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МАОУ «БСШ №1» «Славяне»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  <w:t>Критерии оценивания конкурса  «Хранители истории»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2C3153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2C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  <w:p w:rsidR="005070FE" w:rsidRPr="00612392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Иллюстрации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содержания работы заявленной тематике соответствие 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художественное мастерство (техника и качество исполнения работы)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соответствие творческого уровня возрасту автора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оригинальность замысла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</w:t>
            </w:r>
          </w:p>
          <w:p w:rsidR="005070FE" w:rsidRPr="00612392" w:rsidRDefault="005070FE" w:rsidP="00E21B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2392">
              <w:rPr>
                <w:rFonts w:ascii="Arial" w:eastAsia="Calibri" w:hAnsi="Arial" w:cs="Arial"/>
                <w:b/>
                <w:sz w:val="24"/>
                <w:szCs w:val="24"/>
              </w:rPr>
              <w:t>Слогана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соответствие слогана заявленной теме и задачам конкурса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лаконичность, приемлемость и запоминаемость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яркость, выразительность, художественная ценность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отражение в тексте слогана роли и значимости славянской письменности в современном обществе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оригинальность раскрытия темы конкурсного задания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актуальность и социальная значимость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EE31E5" w:rsidRDefault="005070FE" w:rsidP="00E21B2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31E5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5070FE" w:rsidRDefault="005070FE" w:rsidP="005070FE">
      <w:pPr>
        <w:spacing w:after="0"/>
        <w:rPr>
          <w:rFonts w:ascii="Arial" w:hAnsi="Arial" w:cs="Arial"/>
          <w:b/>
          <w:sz w:val="24"/>
          <w:szCs w:val="24"/>
        </w:rPr>
      </w:pPr>
    </w:p>
    <w:p w:rsidR="005070FE" w:rsidRPr="008E6648" w:rsidRDefault="005070FE" w:rsidP="005070FE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5070FE" w:rsidRPr="00A12EBF" w:rsidRDefault="005070FE" w:rsidP="005070FE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5070FE" w:rsidRPr="00A12EBF" w:rsidRDefault="005070FE" w:rsidP="005070FE">
      <w:pPr>
        <w:pStyle w:val="a3"/>
        <w:ind w:left="0"/>
        <w:rPr>
          <w:rFonts w:ascii="Arial" w:hAnsi="Arial" w:cs="Arial"/>
          <w:b/>
        </w:rPr>
      </w:pPr>
    </w:p>
    <w:p w:rsidR="005070FE" w:rsidRDefault="005070FE" w:rsidP="005070FE">
      <w:pPr>
        <w:spacing w:after="0"/>
      </w:pPr>
    </w:p>
    <w:p w:rsidR="005070FE" w:rsidRPr="004650AA" w:rsidRDefault="005070FE" w:rsidP="005070F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МАОУ «БСШ №1» «</w:t>
      </w:r>
      <w:r w:rsidR="00CF0313">
        <w:rPr>
          <w:rFonts w:ascii="Arial" w:hAnsi="Arial" w:cs="Arial"/>
          <w:b/>
          <w:sz w:val="24"/>
        </w:rPr>
        <w:t>Аз и Буки</w:t>
      </w:r>
      <w:r>
        <w:rPr>
          <w:rFonts w:ascii="Arial" w:hAnsi="Arial" w:cs="Arial"/>
          <w:b/>
          <w:sz w:val="24"/>
        </w:rPr>
        <w:t>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  <w:t>Критерии оценивания конкурса  «Хранители истории»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2C3153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2C3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  <w:p w:rsidR="005070FE" w:rsidRPr="00612392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Иллюстрации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содержания работы заявленной тематике соответствие 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художественное мастерство (техника и качество исполнения работы)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соответствие творческого уровня возрасту автора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  <w:sz w:val="24"/>
                <w:szCs w:val="24"/>
              </w:rPr>
            </w:pPr>
            <w:r w:rsidRPr="008E5EEA"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оригинальность замысла</w:t>
            </w:r>
            <w:r>
              <w:rPr>
                <w:rFonts w:ascii="Arial" w:eastAsia="Times New Roman" w:hAnsi="Arial" w:cs="Arial"/>
                <w:color w:val="141412"/>
                <w:sz w:val="24"/>
                <w:szCs w:val="24"/>
              </w:rPr>
              <w:t>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</w:t>
            </w:r>
          </w:p>
          <w:p w:rsidR="005070FE" w:rsidRPr="00612392" w:rsidRDefault="005070FE" w:rsidP="00E21B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2392">
              <w:rPr>
                <w:rFonts w:ascii="Arial" w:eastAsia="Calibri" w:hAnsi="Arial" w:cs="Arial"/>
                <w:b/>
                <w:sz w:val="24"/>
                <w:szCs w:val="24"/>
              </w:rPr>
              <w:t>Слогана</w:t>
            </w:r>
          </w:p>
          <w:p w:rsidR="005070FE" w:rsidRPr="00612392" w:rsidRDefault="005070FE" w:rsidP="00E21B2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соответствие слогана заявленной теме и задачам конкурса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лаконичность, приемлемость и запоминаемость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яркость, выразительность, художественная ценность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отражение в тексте слогана роли и значимости славянской письменности в современном обществе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оригинальность раскрытия темы конкурсного задания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8E5E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5EEA">
              <w:rPr>
                <w:rFonts w:ascii="Arial" w:eastAsia="Calibri" w:hAnsi="Arial" w:cs="Arial"/>
                <w:sz w:val="24"/>
                <w:szCs w:val="24"/>
              </w:rPr>
              <w:t>актуальность и социальная значимость слогана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0-2б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5070FE" w:rsidRPr="00612392" w:rsidTr="00E21B2A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8E5EEA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EE31E5" w:rsidRDefault="005070FE" w:rsidP="00E21B2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31E5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FE" w:rsidRPr="00612392" w:rsidRDefault="005070FE" w:rsidP="00E2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5070FE" w:rsidRDefault="005070FE" w:rsidP="005070FE">
      <w:pPr>
        <w:spacing w:after="0"/>
        <w:rPr>
          <w:rFonts w:ascii="Arial" w:hAnsi="Arial" w:cs="Arial"/>
          <w:b/>
          <w:sz w:val="24"/>
          <w:szCs w:val="24"/>
        </w:rPr>
      </w:pPr>
    </w:p>
    <w:p w:rsidR="005070FE" w:rsidRPr="008E6648" w:rsidRDefault="005070FE" w:rsidP="005070FE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5070FE" w:rsidRPr="00A12EBF" w:rsidRDefault="005070FE" w:rsidP="005070FE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5070FE" w:rsidRDefault="005070FE" w:rsidP="005070FE">
      <w:pPr>
        <w:spacing w:after="0"/>
      </w:pPr>
    </w:p>
    <w:p w:rsidR="005070FE" w:rsidRDefault="005070FE" w:rsidP="00EE31E5">
      <w:pPr>
        <w:spacing w:after="0"/>
      </w:pPr>
    </w:p>
    <w:sectPr w:rsidR="005070FE" w:rsidSect="00EE31E5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2A77"/>
    <w:multiLevelType w:val="multilevel"/>
    <w:tmpl w:val="B81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80"/>
    <w:rsid w:val="002C3153"/>
    <w:rsid w:val="004650AA"/>
    <w:rsid w:val="005070FE"/>
    <w:rsid w:val="005818AE"/>
    <w:rsid w:val="006E549F"/>
    <w:rsid w:val="006F1387"/>
    <w:rsid w:val="00CF0313"/>
    <w:rsid w:val="00E85580"/>
    <w:rsid w:val="00EE31E5"/>
    <w:rsid w:val="00EE6DC0"/>
    <w:rsid w:val="00F9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18A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Светлана</cp:lastModifiedBy>
  <cp:revision>6</cp:revision>
  <dcterms:created xsi:type="dcterms:W3CDTF">2023-04-24T05:30:00Z</dcterms:created>
  <dcterms:modified xsi:type="dcterms:W3CDTF">2023-04-26T13:05:00Z</dcterms:modified>
</cp:coreProperties>
</file>