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C3" w:rsidRPr="00D07171" w:rsidRDefault="00AE3FC3" w:rsidP="00BC1BC8">
      <w:pPr>
        <w:pStyle w:val="a7"/>
        <w:jc w:val="center"/>
        <w:rPr>
          <w:rFonts w:cs="Times New Roman"/>
          <w:b/>
          <w:szCs w:val="24"/>
        </w:rPr>
      </w:pPr>
      <w:r w:rsidRPr="00D07171">
        <w:rPr>
          <w:rFonts w:cs="Times New Roman"/>
          <w:b/>
          <w:szCs w:val="24"/>
        </w:rPr>
        <w:t>Положение</w:t>
      </w:r>
    </w:p>
    <w:p w:rsidR="00AE3FC3" w:rsidRPr="00D07171" w:rsidRDefault="00AE3FC3" w:rsidP="00BC1BC8">
      <w:pPr>
        <w:pStyle w:val="a7"/>
        <w:jc w:val="center"/>
        <w:rPr>
          <w:rFonts w:cs="Times New Roman"/>
          <w:b/>
          <w:szCs w:val="24"/>
        </w:rPr>
      </w:pPr>
      <w:r w:rsidRPr="00D07171">
        <w:rPr>
          <w:rFonts w:cs="Times New Roman"/>
          <w:b/>
          <w:szCs w:val="24"/>
        </w:rPr>
        <w:t>о дистанционном муниципальном конкурсе «Квест-игра  «Тайны русского языка»»,  посвящённого Дню славянской письменности и культуры</w:t>
      </w:r>
      <w:r w:rsidRPr="00D07171">
        <w:rPr>
          <w:rFonts w:cs="Times New Roman"/>
          <w:b/>
          <w:bCs/>
          <w:iCs/>
          <w:szCs w:val="24"/>
        </w:rPr>
        <w:t>.</w:t>
      </w:r>
    </w:p>
    <w:p w:rsidR="00AE3FC3" w:rsidRPr="00CF5F92" w:rsidRDefault="00BC1BC8" w:rsidP="00BC1BC8">
      <w:pPr>
        <w:pStyle w:val="WW-"/>
        <w:tabs>
          <w:tab w:val="left" w:pos="4245"/>
        </w:tabs>
        <w:ind w:firstLine="72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3FC3" w:rsidRPr="00CF5F92">
        <w:rPr>
          <w:sz w:val="24"/>
          <w:szCs w:val="24"/>
        </w:rPr>
        <w:t>Общее положение</w:t>
      </w:r>
    </w:p>
    <w:p w:rsidR="00AE3FC3" w:rsidRPr="00CF5F92" w:rsidRDefault="00AE3FC3" w:rsidP="00BC1BC8">
      <w:pPr>
        <w:pStyle w:val="a7"/>
        <w:ind w:firstLine="709"/>
        <w:jc w:val="both"/>
        <w:rPr>
          <w:rFonts w:cs="Times New Roman"/>
          <w:szCs w:val="24"/>
        </w:rPr>
      </w:pPr>
      <w:r w:rsidRPr="00CF5F92">
        <w:rPr>
          <w:rFonts w:cs="Times New Roman"/>
          <w:szCs w:val="24"/>
        </w:rPr>
        <w:t>1.1. Организаторами муниципального  дистанционного  конкурса</w:t>
      </w:r>
      <w:r w:rsidRPr="00CF5F92">
        <w:rPr>
          <w:rFonts w:cs="Times New Roman"/>
          <w:b/>
          <w:szCs w:val="24"/>
        </w:rPr>
        <w:t xml:space="preserve"> </w:t>
      </w:r>
      <w:r w:rsidR="00567010" w:rsidRPr="00CF5F92">
        <w:rPr>
          <w:rFonts w:cs="Times New Roman"/>
          <w:szCs w:val="24"/>
        </w:rPr>
        <w:t>«</w:t>
      </w:r>
      <w:r w:rsidRPr="00CF5F92">
        <w:rPr>
          <w:rFonts w:cs="Times New Roman"/>
          <w:szCs w:val="24"/>
        </w:rPr>
        <w:t>Квест-игра  «Тайны русского языка» посвящённого Дню славянской письменности и культуры (</w:t>
      </w:r>
      <w:r w:rsidR="00567010" w:rsidRPr="00CF5F92">
        <w:rPr>
          <w:rFonts w:cs="Times New Roman"/>
          <w:szCs w:val="24"/>
        </w:rPr>
        <w:t>далее К</w:t>
      </w:r>
      <w:r w:rsidRPr="00CF5F92">
        <w:rPr>
          <w:rFonts w:cs="Times New Roman"/>
          <w:szCs w:val="24"/>
        </w:rPr>
        <w:t xml:space="preserve">онкурс), являются Управление образования Администрации Верхнекетского района  и  МБОУ «Катайгинская СОШ». </w:t>
      </w:r>
    </w:p>
    <w:p w:rsidR="00AE3FC3" w:rsidRPr="00CF5F92" w:rsidRDefault="00AE3FC3" w:rsidP="00BC1BC8">
      <w:pPr>
        <w:pStyle w:val="a5"/>
        <w:numPr>
          <w:ilvl w:val="0"/>
          <w:numId w:val="9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92">
        <w:rPr>
          <w:rFonts w:ascii="Times New Roman" w:hAnsi="Times New Roman" w:cs="Times New Roman"/>
          <w:b/>
          <w:sz w:val="24"/>
          <w:szCs w:val="24"/>
        </w:rPr>
        <w:t>Цели и задачи дистанционного Конкурса.</w:t>
      </w:r>
    </w:p>
    <w:p w:rsidR="009F7761" w:rsidRPr="00CF5F92" w:rsidRDefault="00AE3FC3" w:rsidP="00BC1BC8">
      <w:pPr>
        <w:pStyle w:val="a5"/>
        <w:suppressAutoHyphens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F92">
        <w:rPr>
          <w:rFonts w:ascii="Times New Roman" w:hAnsi="Times New Roman" w:cs="Times New Roman"/>
          <w:sz w:val="24"/>
          <w:szCs w:val="24"/>
        </w:rPr>
        <w:t xml:space="preserve">2.1. </w:t>
      </w:r>
      <w:r w:rsidRPr="00CF5F92">
        <w:rPr>
          <w:rFonts w:ascii="Times New Roman" w:hAnsi="Times New Roman" w:cs="Times New Roman"/>
          <w:b/>
          <w:sz w:val="24"/>
          <w:szCs w:val="24"/>
        </w:rPr>
        <w:t>Цель</w:t>
      </w:r>
      <w:r w:rsidRPr="00CF5F92">
        <w:rPr>
          <w:rFonts w:ascii="Times New Roman" w:hAnsi="Times New Roman" w:cs="Times New Roman"/>
          <w:sz w:val="24"/>
          <w:szCs w:val="24"/>
        </w:rPr>
        <w:t xml:space="preserve"> -  активизация познав</w:t>
      </w:r>
      <w:r w:rsidR="009F7761" w:rsidRPr="00CF5F92">
        <w:rPr>
          <w:rFonts w:ascii="Times New Roman" w:hAnsi="Times New Roman" w:cs="Times New Roman"/>
          <w:sz w:val="24"/>
          <w:szCs w:val="24"/>
        </w:rPr>
        <w:t>ательной деятельности учащихся по формированию духовно-нравственных качеств личности, развитию функциональной грамотности.</w:t>
      </w:r>
    </w:p>
    <w:p w:rsidR="00AE3FC3" w:rsidRPr="00CF5F92" w:rsidRDefault="00AE3FC3" w:rsidP="00BC1BC8">
      <w:pPr>
        <w:pStyle w:val="a5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5F92">
        <w:rPr>
          <w:rFonts w:ascii="Times New Roman" w:hAnsi="Times New Roman" w:cs="Times New Roman"/>
          <w:sz w:val="24"/>
          <w:szCs w:val="24"/>
        </w:rPr>
        <w:t>2.2.</w:t>
      </w:r>
      <w:r w:rsidRPr="00CF5F9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5F92">
        <w:rPr>
          <w:rFonts w:ascii="Times New Roman" w:hAnsi="Times New Roman" w:cs="Times New Roman"/>
          <w:sz w:val="24"/>
          <w:szCs w:val="24"/>
        </w:rPr>
        <w:t>:</w:t>
      </w:r>
    </w:p>
    <w:p w:rsidR="00AE3FC3" w:rsidRPr="00CF5F92" w:rsidRDefault="00AE3FC3" w:rsidP="00BC1BC8">
      <w:pPr>
        <w:pStyle w:val="a7"/>
        <w:widowControl/>
        <w:numPr>
          <w:ilvl w:val="0"/>
          <w:numId w:val="10"/>
        </w:numPr>
        <w:jc w:val="both"/>
        <w:rPr>
          <w:rFonts w:cs="Times New Roman"/>
          <w:szCs w:val="24"/>
        </w:rPr>
      </w:pPr>
      <w:r w:rsidRPr="00CF5F92">
        <w:rPr>
          <w:rFonts w:cs="Times New Roman"/>
          <w:szCs w:val="24"/>
        </w:rPr>
        <w:t>создать условия для организации творческого взаимодействия и сотрудничества учащихся через участие в дистанционном конкурсе;</w:t>
      </w:r>
    </w:p>
    <w:p w:rsidR="00AE3FC3" w:rsidRPr="00CF5F92" w:rsidRDefault="00AE3FC3" w:rsidP="00BC1BC8">
      <w:pPr>
        <w:pStyle w:val="a7"/>
        <w:widowControl/>
        <w:numPr>
          <w:ilvl w:val="0"/>
          <w:numId w:val="11"/>
        </w:numPr>
        <w:jc w:val="both"/>
        <w:rPr>
          <w:rFonts w:cs="Times New Roman"/>
          <w:szCs w:val="24"/>
        </w:rPr>
      </w:pPr>
      <w:r w:rsidRPr="00CF5F92">
        <w:rPr>
          <w:rFonts w:cs="Times New Roman"/>
          <w:szCs w:val="24"/>
        </w:rPr>
        <w:t>активизировать деятельность педагогов по развитию  творческого потенциала школьников в рамках дистанционного взаимодействия;</w:t>
      </w:r>
    </w:p>
    <w:p w:rsidR="00AE3FC3" w:rsidRPr="00CF5F92" w:rsidRDefault="00AE3FC3" w:rsidP="00BC1BC8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F9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 духовно-нравственных качеств личности; </w:t>
      </w:r>
    </w:p>
    <w:p w:rsidR="00AE3FC3" w:rsidRPr="00CF5F92" w:rsidRDefault="00AE3FC3" w:rsidP="00BC1BC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F92">
        <w:rPr>
          <w:rFonts w:ascii="Times New Roman" w:hAnsi="Times New Roman" w:cs="Times New Roman"/>
          <w:sz w:val="24"/>
          <w:szCs w:val="24"/>
        </w:rPr>
        <w:t>повышать  познавательную  активность  и интерес  учащихся к изучению истории родного языка.</w:t>
      </w:r>
    </w:p>
    <w:p w:rsidR="00AE3FC3" w:rsidRPr="00CF5F92" w:rsidRDefault="00AE3FC3" w:rsidP="00BC1BC8">
      <w:pPr>
        <w:pStyle w:val="a5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F5F92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EB2022" w:rsidRPr="00CF5F9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567010" w:rsidRPr="00BC1BC8" w:rsidRDefault="00BC1BC8" w:rsidP="00BC1BC8">
      <w:pPr>
        <w:tabs>
          <w:tab w:val="left" w:pos="2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3FC3" w:rsidRPr="00BC1BC8">
        <w:rPr>
          <w:rFonts w:ascii="Times New Roman" w:hAnsi="Times New Roman" w:cs="Times New Roman"/>
          <w:sz w:val="24"/>
          <w:szCs w:val="24"/>
        </w:rPr>
        <w:t xml:space="preserve">.1. В </w:t>
      </w:r>
      <w:r w:rsidR="00EB2022" w:rsidRPr="00BC1BC8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AE3FC3" w:rsidRPr="00BC1BC8">
        <w:rPr>
          <w:rFonts w:ascii="Times New Roman" w:hAnsi="Times New Roman" w:cs="Times New Roman"/>
          <w:sz w:val="24"/>
          <w:szCs w:val="24"/>
        </w:rPr>
        <w:t>принимают участие уча</w:t>
      </w:r>
      <w:bookmarkStart w:id="0" w:name="_GoBack"/>
      <w:bookmarkEnd w:id="0"/>
      <w:r w:rsidR="00AE3FC3" w:rsidRPr="00BC1BC8">
        <w:rPr>
          <w:rFonts w:ascii="Times New Roman" w:hAnsi="Times New Roman" w:cs="Times New Roman"/>
          <w:sz w:val="24"/>
          <w:szCs w:val="24"/>
        </w:rPr>
        <w:t>щиеся  5-11 .</w:t>
      </w:r>
    </w:p>
    <w:p w:rsidR="009F7761" w:rsidRPr="00CF5F92" w:rsidRDefault="00BC1BC8" w:rsidP="00BC1BC8">
      <w:pPr>
        <w:pStyle w:val="Default"/>
        <w:jc w:val="center"/>
        <w:rPr>
          <w:b/>
        </w:rPr>
      </w:pPr>
      <w:r>
        <w:rPr>
          <w:b/>
        </w:rPr>
        <w:t>3</w:t>
      </w:r>
      <w:r w:rsidR="009F7761" w:rsidRPr="00CF5F92">
        <w:rPr>
          <w:b/>
        </w:rPr>
        <w:t>. Сроки и  порядок участия</w:t>
      </w:r>
    </w:p>
    <w:p w:rsidR="009F7761" w:rsidRPr="00CF5F92" w:rsidRDefault="009F7761" w:rsidP="00BC1BC8">
      <w:pPr>
        <w:pStyle w:val="Default"/>
        <w:jc w:val="center"/>
      </w:pPr>
    </w:p>
    <w:p w:rsidR="009F7761" w:rsidRDefault="00BC1BC8" w:rsidP="00BC1BC8">
      <w:pPr>
        <w:pStyle w:val="Default"/>
        <w:jc w:val="both"/>
      </w:pPr>
      <w:r>
        <w:t>3</w:t>
      </w:r>
      <w:r w:rsidR="009F7761" w:rsidRPr="00CF5F92">
        <w:t xml:space="preserve">.1. Конкурс проводится с  22.04-24.04.2024г. </w:t>
      </w:r>
    </w:p>
    <w:p w:rsidR="00D07171" w:rsidRDefault="00BC1BC8" w:rsidP="00BC1BC8">
      <w:pPr>
        <w:pStyle w:val="Default"/>
        <w:jc w:val="both"/>
        <w:rPr>
          <w:b/>
        </w:rPr>
      </w:pPr>
      <w:r>
        <w:t>3</w:t>
      </w:r>
      <w:r w:rsidR="00D07171">
        <w:t xml:space="preserve">.2 Участники конкурса должны выполнить три задания найдя их </w:t>
      </w:r>
      <w:r w:rsidR="00D07171" w:rsidRPr="00D07171">
        <w:t>за ссылками-хештегами группах «Навигаторы детства МБОУ Катайгинская СОШ», ВК группа МБОУ «Катайгинская СОШ» и в новостях официального сайта МБОУ «Катайгинская СОШ»</w:t>
      </w:r>
      <w:proofErr w:type="gramStart"/>
      <w:r w:rsidR="00D07171" w:rsidRPr="002F305B">
        <w:rPr>
          <w:b/>
        </w:rPr>
        <w:t xml:space="preserve"> </w:t>
      </w:r>
      <w:r w:rsidR="00D07171">
        <w:rPr>
          <w:b/>
        </w:rPr>
        <w:t>.</w:t>
      </w:r>
      <w:proofErr w:type="gramEnd"/>
    </w:p>
    <w:p w:rsidR="00D07171" w:rsidRDefault="00D07171" w:rsidP="00BC1BC8">
      <w:pPr>
        <w:pStyle w:val="a7"/>
        <w:rPr>
          <w:rFonts w:cs="Times New Roman"/>
          <w:b/>
        </w:rPr>
      </w:pPr>
      <w:r>
        <w:rPr>
          <w:rFonts w:cs="Times New Roman"/>
          <w:b/>
        </w:rPr>
        <w:t>#Тайнырусскогоязыказадание</w:t>
      </w:r>
      <w:proofErr w:type="gramStart"/>
      <w:r>
        <w:rPr>
          <w:rFonts w:cs="Times New Roman"/>
          <w:b/>
        </w:rPr>
        <w:t>1</w:t>
      </w:r>
      <w:proofErr w:type="gramEnd"/>
    </w:p>
    <w:p w:rsidR="00D07171" w:rsidRDefault="00D07171" w:rsidP="00BC1BC8">
      <w:pPr>
        <w:pStyle w:val="a7"/>
        <w:rPr>
          <w:rFonts w:cs="Times New Roman"/>
          <w:b/>
        </w:rPr>
      </w:pPr>
      <w:r>
        <w:rPr>
          <w:rFonts w:cs="Times New Roman"/>
          <w:b/>
        </w:rPr>
        <w:t>#Тайнырусскогоязыказадание</w:t>
      </w:r>
      <w:proofErr w:type="gramStart"/>
      <w:r>
        <w:rPr>
          <w:rFonts w:cs="Times New Roman"/>
          <w:b/>
        </w:rPr>
        <w:t>2</w:t>
      </w:r>
      <w:proofErr w:type="gramEnd"/>
    </w:p>
    <w:p w:rsidR="00D07171" w:rsidRPr="00D07171" w:rsidRDefault="00D07171" w:rsidP="00BC1BC8">
      <w:pPr>
        <w:pStyle w:val="a7"/>
        <w:rPr>
          <w:rFonts w:cs="Times New Roman"/>
          <w:b/>
        </w:rPr>
      </w:pPr>
      <w:r>
        <w:rPr>
          <w:rFonts w:cs="Times New Roman"/>
          <w:b/>
        </w:rPr>
        <w:t>#Тайнырусскогоязыказадание3</w:t>
      </w:r>
    </w:p>
    <w:p w:rsidR="009F7761" w:rsidRPr="00CF5F92" w:rsidRDefault="00BC1BC8" w:rsidP="00BC1BC8">
      <w:pPr>
        <w:pStyle w:val="Default"/>
        <w:tabs>
          <w:tab w:val="left" w:pos="1230"/>
        </w:tabs>
        <w:jc w:val="both"/>
        <w:rPr>
          <w:bCs/>
        </w:rPr>
      </w:pPr>
      <w:r>
        <w:tab/>
        <w:t>3</w:t>
      </w:r>
      <w:r w:rsidR="00D07171">
        <w:t>.3</w:t>
      </w:r>
      <w:r w:rsidR="009F7761" w:rsidRPr="00CF5F92">
        <w:t xml:space="preserve">.  Работы  и заявки  принимаются до 24.04.2024 г  по адресу </w:t>
      </w:r>
      <w:hyperlink r:id="rId6" w:history="1">
        <w:r w:rsidR="009F7761" w:rsidRPr="00CF5F92">
          <w:rPr>
            <w:rStyle w:val="a3"/>
            <w:lang w:val="en-US"/>
          </w:rPr>
          <w:t>katschool</w:t>
        </w:r>
        <w:r w:rsidR="009F7761" w:rsidRPr="00CF5F92">
          <w:rPr>
            <w:rStyle w:val="a3"/>
          </w:rPr>
          <w:t>@</w:t>
        </w:r>
        <w:r w:rsidR="009F7761" w:rsidRPr="00CF5F92">
          <w:rPr>
            <w:rStyle w:val="a3"/>
            <w:lang w:val="en-US"/>
          </w:rPr>
          <w:t>yandex</w:t>
        </w:r>
        <w:r w:rsidR="009F7761" w:rsidRPr="00CF5F92">
          <w:rPr>
            <w:rStyle w:val="a3"/>
          </w:rPr>
          <w:t>.</w:t>
        </w:r>
        <w:proofErr w:type="spellStart"/>
        <w:r w:rsidR="009F7761" w:rsidRPr="00CF5F92">
          <w:rPr>
            <w:rStyle w:val="a3"/>
            <w:lang w:val="en-US"/>
          </w:rPr>
          <w:t>ru</w:t>
        </w:r>
        <w:proofErr w:type="spellEnd"/>
      </w:hyperlink>
      <w:r w:rsidR="009F7761" w:rsidRPr="00CF5F92">
        <w:t xml:space="preserve"> </w:t>
      </w:r>
      <w:r w:rsidR="009F7761" w:rsidRPr="00CF5F92">
        <w:rPr>
          <w:bCs/>
        </w:rPr>
        <w:t xml:space="preserve"> в теме указать «Тайны русского языка»</w:t>
      </w:r>
    </w:p>
    <w:p w:rsidR="00567010" w:rsidRPr="00CF5F92" w:rsidRDefault="00BC1BC8" w:rsidP="00BC1BC8">
      <w:pPr>
        <w:pStyle w:val="a5"/>
        <w:tabs>
          <w:tab w:val="left" w:pos="1245"/>
        </w:tabs>
        <w:spacing w:after="0"/>
        <w:ind w:left="78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567010" w:rsidRPr="00CF5F9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</w:tr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5 б  -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    всё правильно </w:t>
            </w:r>
            <w:proofErr w:type="gramStart"/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1б за каждое слово)</w:t>
            </w:r>
          </w:p>
        </w:tc>
      </w:tr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 – число </w:t>
            </w:r>
            <w:proofErr w:type="gramStart"/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proofErr w:type="gramEnd"/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 верно и объяснение верное.</w:t>
            </w:r>
          </w:p>
          <w:p w:rsidR="00CF5F92" w:rsidRPr="00CF5F92" w:rsidRDefault="00CF5F92" w:rsidP="00B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исло собрано верно, но значение не объяснено </w:t>
            </w:r>
          </w:p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0б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. – число собрано не верно</w:t>
            </w:r>
          </w:p>
        </w:tc>
      </w:tr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б.- 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все пословицы по смыслу подобраны верно </w:t>
            </w:r>
            <w:proofErr w:type="gramStart"/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1б за каждую пословицу)</w:t>
            </w:r>
          </w:p>
        </w:tc>
      </w:tr>
      <w:tr w:rsidR="00CF5F92" w:rsidRPr="00CF5F92" w:rsidTr="00BC1BC8">
        <w:tc>
          <w:tcPr>
            <w:tcW w:w="2518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52" w:type="dxa"/>
          </w:tcPr>
          <w:p w:rsidR="00CF5F92" w:rsidRPr="00CF5F92" w:rsidRDefault="00CF5F92" w:rsidP="00B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баллов– </w:t>
            </w: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15б </w:t>
            </w:r>
            <w:r w:rsidRPr="00CF5F92">
              <w:rPr>
                <w:rFonts w:ascii="Times New Roman" w:hAnsi="Times New Roman" w:cs="Times New Roman"/>
                <w:sz w:val="24"/>
                <w:szCs w:val="24"/>
              </w:rPr>
              <w:t>(Все задания верны)</w:t>
            </w:r>
            <w:r w:rsidRPr="00CF5F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B2022" w:rsidRPr="00CF5F92" w:rsidRDefault="00BC1BC8" w:rsidP="00BC1BC8">
      <w:pPr>
        <w:pStyle w:val="a5"/>
        <w:tabs>
          <w:tab w:val="left" w:pos="9781"/>
        </w:tabs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B2022" w:rsidRPr="00CF5F92">
        <w:rPr>
          <w:rFonts w:ascii="Times New Roman" w:hAnsi="Times New Roman" w:cs="Times New Roman"/>
          <w:b/>
          <w:sz w:val="24"/>
          <w:szCs w:val="24"/>
        </w:rPr>
        <w:t>. Подведение итогов  и награждение  участников Конкурса.</w:t>
      </w:r>
    </w:p>
    <w:p w:rsidR="00EB2022" w:rsidRPr="00CF5F92" w:rsidRDefault="00BC1BC8" w:rsidP="00BC1BC8">
      <w:pPr>
        <w:pStyle w:val="a5"/>
        <w:tabs>
          <w:tab w:val="left" w:pos="9781"/>
        </w:tabs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2022" w:rsidRPr="00CF5F92">
        <w:rPr>
          <w:rFonts w:ascii="Times New Roman" w:hAnsi="Times New Roman" w:cs="Times New Roman"/>
          <w:sz w:val="24"/>
          <w:szCs w:val="24"/>
        </w:rPr>
        <w:t xml:space="preserve">.1. По итогам Конкурса  участникам, занявшим 1, 2, 3 места, вручаются Дипломы Управления образования </w:t>
      </w:r>
    </w:p>
    <w:p w:rsidR="00EB2022" w:rsidRPr="00CF5F92" w:rsidRDefault="00BC1BC8" w:rsidP="00BC1BC8">
      <w:pPr>
        <w:pStyle w:val="a5"/>
        <w:tabs>
          <w:tab w:val="left" w:pos="9781"/>
        </w:tabs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2022" w:rsidRPr="00CF5F92">
        <w:rPr>
          <w:rFonts w:ascii="Times New Roman" w:hAnsi="Times New Roman" w:cs="Times New Roman"/>
          <w:sz w:val="24"/>
          <w:szCs w:val="24"/>
        </w:rPr>
        <w:t xml:space="preserve">.2. Участникам Конкурса, не вошедшим в число дипломантов, вручаются Сертификаты, подтверждающие их участие в Конкурсе. </w:t>
      </w:r>
    </w:p>
    <w:p w:rsidR="003431E3" w:rsidRPr="00CF5F92" w:rsidRDefault="003431E3" w:rsidP="00BC1BC8">
      <w:pPr>
        <w:pStyle w:val="a5"/>
        <w:tabs>
          <w:tab w:val="left" w:pos="9781"/>
        </w:tabs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F9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C1BC8">
        <w:rPr>
          <w:rFonts w:ascii="Times New Roman" w:hAnsi="Times New Roman" w:cs="Times New Roman"/>
          <w:b/>
          <w:sz w:val="24"/>
          <w:szCs w:val="24"/>
        </w:rPr>
        <w:t>6</w:t>
      </w:r>
      <w:r w:rsidRPr="00CF5F92">
        <w:rPr>
          <w:rFonts w:ascii="Times New Roman" w:hAnsi="Times New Roman" w:cs="Times New Roman"/>
          <w:b/>
          <w:sz w:val="24"/>
          <w:szCs w:val="24"/>
        </w:rPr>
        <w:t>.Координационная поддержка.</w:t>
      </w:r>
    </w:p>
    <w:p w:rsidR="003431E3" w:rsidRPr="00CF5F92" w:rsidRDefault="003431E3" w:rsidP="00BC1BC8">
      <w:pPr>
        <w:pStyle w:val="a5"/>
        <w:tabs>
          <w:tab w:val="left" w:pos="9781"/>
        </w:tabs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E3" w:rsidRPr="00BC1BC8" w:rsidRDefault="00BC1BC8" w:rsidP="00BC1BC8">
      <w:pPr>
        <w:tabs>
          <w:tab w:val="left" w:pos="9781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3431E3" w:rsidRPr="00BC1BC8">
        <w:rPr>
          <w:rFonts w:ascii="Times New Roman" w:hAnsi="Times New Roman" w:cs="Times New Roman"/>
          <w:sz w:val="24"/>
          <w:szCs w:val="24"/>
        </w:rPr>
        <w:t>Координатором  Конкурса по всем организационным вопросам является:</w:t>
      </w:r>
    </w:p>
    <w:p w:rsidR="003431E3" w:rsidRPr="00CF5F92" w:rsidRDefault="003431E3" w:rsidP="00BC1BC8">
      <w:pPr>
        <w:pStyle w:val="a7"/>
        <w:jc w:val="both"/>
        <w:rPr>
          <w:rFonts w:cs="Times New Roman"/>
          <w:szCs w:val="24"/>
        </w:rPr>
      </w:pPr>
      <w:r w:rsidRPr="00CF5F92">
        <w:rPr>
          <w:rFonts w:cs="Times New Roman"/>
          <w:szCs w:val="24"/>
        </w:rPr>
        <w:t>– Метелёва Алёна Борисовна, социальный педагог, учитель ОДНКНР</w:t>
      </w:r>
      <w:proofErr w:type="gramStart"/>
      <w:r w:rsidRPr="00CF5F92">
        <w:rPr>
          <w:rFonts w:cs="Times New Roman"/>
          <w:szCs w:val="24"/>
        </w:rPr>
        <w:t xml:space="preserve"> .</w:t>
      </w:r>
      <w:proofErr w:type="gramEnd"/>
    </w:p>
    <w:p w:rsidR="003431E3" w:rsidRPr="00CF5F92" w:rsidRDefault="003431E3" w:rsidP="00BC1BC8">
      <w:pPr>
        <w:pStyle w:val="a7"/>
        <w:jc w:val="both"/>
        <w:rPr>
          <w:rStyle w:val="a3"/>
          <w:rFonts w:cs="Times New Roman"/>
          <w:szCs w:val="24"/>
        </w:rPr>
      </w:pPr>
      <w:r w:rsidRPr="00CF5F92">
        <w:rPr>
          <w:rFonts w:cs="Times New Roman"/>
          <w:szCs w:val="24"/>
        </w:rPr>
        <w:t>МБОУ «Катайгинская СОШ»  Телефоны – 8 38 258-33-1-86, 8 9069580800</w:t>
      </w:r>
    </w:p>
    <w:p w:rsidR="003431E3" w:rsidRPr="00CF5F92" w:rsidRDefault="003431E3" w:rsidP="00BC1BC8">
      <w:pPr>
        <w:pStyle w:val="a7"/>
        <w:jc w:val="both"/>
        <w:rPr>
          <w:rFonts w:cs="Times New Roman"/>
          <w:b/>
          <w:szCs w:val="24"/>
        </w:rPr>
      </w:pPr>
      <w:r w:rsidRPr="00CF5F92">
        <w:rPr>
          <w:rFonts w:cs="Times New Roman"/>
          <w:szCs w:val="24"/>
          <w:lang w:val="en-US"/>
        </w:rPr>
        <w:t>E</w:t>
      </w:r>
      <w:r w:rsidRPr="00CF5F92">
        <w:rPr>
          <w:rFonts w:cs="Times New Roman"/>
          <w:szCs w:val="24"/>
        </w:rPr>
        <w:t>-</w:t>
      </w:r>
      <w:r w:rsidRPr="00CF5F92">
        <w:rPr>
          <w:rFonts w:cs="Times New Roman"/>
          <w:szCs w:val="24"/>
          <w:lang w:val="en-US"/>
        </w:rPr>
        <w:t>mail</w:t>
      </w:r>
      <w:r w:rsidRPr="00CF5F92">
        <w:rPr>
          <w:rFonts w:cs="Times New Roman"/>
          <w:szCs w:val="24"/>
        </w:rPr>
        <w:t xml:space="preserve"> – </w:t>
      </w:r>
      <w:proofErr w:type="spellStart"/>
      <w:r w:rsidRPr="00CF5F92">
        <w:rPr>
          <w:rFonts w:cs="Times New Roman"/>
          <w:b/>
          <w:szCs w:val="24"/>
          <w:lang w:val="en-US"/>
        </w:rPr>
        <w:t>metelevaab</w:t>
      </w:r>
      <w:proofErr w:type="spellEnd"/>
      <w:r w:rsidRPr="00CF5F92">
        <w:rPr>
          <w:rFonts w:cs="Times New Roman"/>
          <w:b/>
          <w:szCs w:val="24"/>
        </w:rPr>
        <w:t>1977@</w:t>
      </w:r>
      <w:r w:rsidRPr="00CF5F92">
        <w:rPr>
          <w:rFonts w:cs="Times New Roman"/>
          <w:b/>
          <w:szCs w:val="24"/>
          <w:lang w:val="en-US"/>
        </w:rPr>
        <w:t>mail</w:t>
      </w:r>
      <w:r w:rsidRPr="00CF5F92">
        <w:rPr>
          <w:rFonts w:cs="Times New Roman"/>
          <w:b/>
          <w:szCs w:val="24"/>
        </w:rPr>
        <w:t>.</w:t>
      </w:r>
      <w:proofErr w:type="spellStart"/>
      <w:r w:rsidRPr="00CF5F92">
        <w:rPr>
          <w:rFonts w:cs="Times New Roman"/>
          <w:b/>
          <w:szCs w:val="24"/>
          <w:lang w:val="en-US"/>
        </w:rPr>
        <w:t>ru</w:t>
      </w:r>
      <w:proofErr w:type="spellEnd"/>
    </w:p>
    <w:sectPr w:rsidR="003431E3" w:rsidRPr="00CF5F92" w:rsidSect="00BC1BC8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1CEAAB24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BF855E8"/>
    <w:multiLevelType w:val="multilevel"/>
    <w:tmpl w:val="F0769B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7A54FDA"/>
    <w:multiLevelType w:val="hybridMultilevel"/>
    <w:tmpl w:val="4EFC9A20"/>
    <w:lvl w:ilvl="0" w:tplc="D67AC67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470D7E"/>
    <w:multiLevelType w:val="multilevel"/>
    <w:tmpl w:val="B8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74E1"/>
    <w:multiLevelType w:val="hybridMultilevel"/>
    <w:tmpl w:val="5C6A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4330C"/>
    <w:multiLevelType w:val="multilevel"/>
    <w:tmpl w:val="1F92AD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B7B521D"/>
    <w:multiLevelType w:val="multilevel"/>
    <w:tmpl w:val="EAB6D54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>
    <w:nsid w:val="37F60C83"/>
    <w:multiLevelType w:val="hybridMultilevel"/>
    <w:tmpl w:val="66AE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41CF8"/>
    <w:multiLevelType w:val="multilevel"/>
    <w:tmpl w:val="1F92AD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7723689"/>
    <w:multiLevelType w:val="hybridMultilevel"/>
    <w:tmpl w:val="CE92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730C2"/>
    <w:multiLevelType w:val="multilevel"/>
    <w:tmpl w:val="88A4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26EBB"/>
    <w:multiLevelType w:val="hybridMultilevel"/>
    <w:tmpl w:val="7E309B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15CDF"/>
    <w:multiLevelType w:val="multilevel"/>
    <w:tmpl w:val="52B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CBC"/>
    <w:rsid w:val="000D045D"/>
    <w:rsid w:val="000D2AA3"/>
    <w:rsid w:val="00141777"/>
    <w:rsid w:val="00167E7F"/>
    <w:rsid w:val="001D2FEC"/>
    <w:rsid w:val="001E3404"/>
    <w:rsid w:val="002212BA"/>
    <w:rsid w:val="00226BEB"/>
    <w:rsid w:val="002C09E7"/>
    <w:rsid w:val="002C51BC"/>
    <w:rsid w:val="002E535E"/>
    <w:rsid w:val="00317D2F"/>
    <w:rsid w:val="003431E3"/>
    <w:rsid w:val="0044488D"/>
    <w:rsid w:val="00557E02"/>
    <w:rsid w:val="00567010"/>
    <w:rsid w:val="00572375"/>
    <w:rsid w:val="00611F09"/>
    <w:rsid w:val="00616A74"/>
    <w:rsid w:val="00673A3F"/>
    <w:rsid w:val="00750C11"/>
    <w:rsid w:val="0086204B"/>
    <w:rsid w:val="008E5005"/>
    <w:rsid w:val="009351E6"/>
    <w:rsid w:val="009F7761"/>
    <w:rsid w:val="00AB27EF"/>
    <w:rsid w:val="00AE3FC3"/>
    <w:rsid w:val="00AF589C"/>
    <w:rsid w:val="00B4061C"/>
    <w:rsid w:val="00BC1BC8"/>
    <w:rsid w:val="00BF3CBC"/>
    <w:rsid w:val="00C431B6"/>
    <w:rsid w:val="00C808BF"/>
    <w:rsid w:val="00C818F1"/>
    <w:rsid w:val="00C96C70"/>
    <w:rsid w:val="00CF5F92"/>
    <w:rsid w:val="00D07171"/>
    <w:rsid w:val="00DC4E26"/>
    <w:rsid w:val="00DE41DA"/>
    <w:rsid w:val="00E4313D"/>
    <w:rsid w:val="00E92262"/>
    <w:rsid w:val="00EB2022"/>
    <w:rsid w:val="00F31D8F"/>
    <w:rsid w:val="00F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20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D2FEC"/>
    <w:pPr>
      <w:ind w:left="720"/>
      <w:contextualSpacing/>
    </w:pPr>
  </w:style>
  <w:style w:type="table" w:styleId="a6">
    <w:name w:val="Table Grid"/>
    <w:basedOn w:val="a1"/>
    <w:uiPriority w:val="59"/>
    <w:rsid w:val="00AB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3FC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customStyle="1" w:styleId="WW-">
    <w:name w:val="WW-Базовый"/>
    <w:rsid w:val="00AE3FC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1">
    <w:name w:val="Сетка таблицы1"/>
    <w:basedOn w:val="a1"/>
    <w:uiPriority w:val="59"/>
    <w:rsid w:val="0056701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7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Зам по УМР</cp:lastModifiedBy>
  <cp:revision>20</cp:revision>
  <cp:lastPrinted>2024-04-16T02:21:00Z</cp:lastPrinted>
  <dcterms:created xsi:type="dcterms:W3CDTF">2020-10-25T16:19:00Z</dcterms:created>
  <dcterms:modified xsi:type="dcterms:W3CDTF">2024-04-16T02:22:00Z</dcterms:modified>
</cp:coreProperties>
</file>