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34" w:rsidRPr="006D5534" w:rsidRDefault="006D5534" w:rsidP="006D55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D5534">
        <w:rPr>
          <w:rFonts w:ascii="Times New Roman" w:eastAsia="Calibri" w:hAnsi="Times New Roman" w:cs="Times New Roman"/>
          <w:b/>
          <w:bCs/>
        </w:rPr>
        <w:t>МУНИЦИПАЛЬНОЕ   БЮДЖЕТНОЕ   ОБЩЕОБРАЗОВАТЕЛЬНОЕ   УЧРЕЖДЕНИЕ</w:t>
      </w:r>
    </w:p>
    <w:p w:rsidR="006D5534" w:rsidRPr="006D5534" w:rsidRDefault="006D5534" w:rsidP="006D55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D5534">
        <w:rPr>
          <w:rFonts w:ascii="Times New Roman" w:eastAsia="Calibri" w:hAnsi="Times New Roman" w:cs="Times New Roman"/>
          <w:b/>
          <w:bCs/>
        </w:rPr>
        <w:t>«</w:t>
      </w:r>
      <w:proofErr w:type="spellStart"/>
      <w:r w:rsidRPr="006D5534">
        <w:rPr>
          <w:rFonts w:ascii="Times New Roman" w:eastAsia="Calibri" w:hAnsi="Times New Roman" w:cs="Times New Roman"/>
          <w:b/>
          <w:bCs/>
        </w:rPr>
        <w:t>Катайгинская</w:t>
      </w:r>
      <w:proofErr w:type="spellEnd"/>
      <w:r w:rsidRPr="006D5534">
        <w:rPr>
          <w:rFonts w:ascii="Times New Roman" w:eastAsia="Calibri" w:hAnsi="Times New Roman" w:cs="Times New Roman"/>
          <w:b/>
          <w:bCs/>
        </w:rPr>
        <w:t xml:space="preserve">   средняя   общеобразовательная школа»</w:t>
      </w:r>
    </w:p>
    <w:p w:rsidR="006D5534" w:rsidRPr="006D5534" w:rsidRDefault="006D5534" w:rsidP="006D55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6D5534">
        <w:rPr>
          <w:rFonts w:ascii="Times New Roman" w:eastAsia="Calibri" w:hAnsi="Times New Roman" w:cs="Times New Roman"/>
          <w:b/>
          <w:bCs/>
        </w:rPr>
        <w:t>Верхнекетского</w:t>
      </w:r>
      <w:proofErr w:type="spellEnd"/>
      <w:r w:rsidRPr="006D5534">
        <w:rPr>
          <w:rFonts w:ascii="Times New Roman" w:eastAsia="Calibri" w:hAnsi="Times New Roman" w:cs="Times New Roman"/>
          <w:b/>
          <w:bCs/>
        </w:rPr>
        <w:t xml:space="preserve"> района Томской   области</w:t>
      </w:r>
    </w:p>
    <w:p w:rsidR="006D5534" w:rsidRPr="006D5534" w:rsidRDefault="006D5534" w:rsidP="006D55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6D5534" w:rsidRPr="006D5534" w:rsidRDefault="006D5534" w:rsidP="006D55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5534">
        <w:rPr>
          <w:rFonts w:ascii="Times New Roman" w:eastAsia="Calibri" w:hAnsi="Times New Roman" w:cs="Times New Roman"/>
          <w:b/>
          <w:sz w:val="36"/>
          <w:szCs w:val="36"/>
        </w:rPr>
        <w:t xml:space="preserve">Расписание работы </w:t>
      </w:r>
    </w:p>
    <w:p w:rsidR="006D5534" w:rsidRPr="006D5534" w:rsidRDefault="006D5534" w:rsidP="006D55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D5534">
        <w:rPr>
          <w:rFonts w:ascii="Times New Roman" w:eastAsia="Calibri" w:hAnsi="Times New Roman" w:cs="Times New Roman"/>
          <w:b/>
          <w:sz w:val="36"/>
          <w:szCs w:val="36"/>
        </w:rPr>
        <w:t>кружков на 2024-2025 учебный год</w:t>
      </w: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119"/>
        <w:gridCol w:w="3969"/>
      </w:tblGrid>
      <w:tr w:rsidR="006D5534" w:rsidRPr="006D5534" w:rsidTr="006D5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6D5534" w:rsidRPr="006D5534" w:rsidTr="006D5534">
        <w:trPr>
          <w:trHeight w:val="10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классы </w:t>
            </w: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Метелёв</w:t>
            </w:r>
            <w:proofErr w:type="spellEnd"/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Д.С.</w:t>
            </w: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Вторник     17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-17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16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-16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6D5534" w:rsidRPr="006D5534" w:rsidTr="006D5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(5-11 классы)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Метелёв</w:t>
            </w:r>
            <w:proofErr w:type="spellEnd"/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Четверг 17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</w:rPr>
              <w:t>-18</w:t>
            </w:r>
            <w:r w:rsidRPr="006D55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D5534" w:rsidRPr="006D5534" w:rsidRDefault="006D5534" w:rsidP="006D55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5534" w:rsidRPr="006D5534" w:rsidRDefault="006D5534" w:rsidP="006D5534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C6C79" w:rsidRDefault="00FC6C79"/>
    <w:sectPr w:rsidR="00FC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CF"/>
    <w:rsid w:val="006D5534"/>
    <w:rsid w:val="00EA7ECF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BB6F"/>
  <w15:chartTrackingRefBased/>
  <w15:docId w15:val="{FBAAF88F-D677-41EB-AB18-13475186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2025-02-26T07:00:00Z</dcterms:created>
  <dcterms:modified xsi:type="dcterms:W3CDTF">2025-02-26T07:01:00Z</dcterms:modified>
</cp:coreProperties>
</file>